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雅洁宝英文简介</w:t>
      </w:r>
      <w:r>
        <w:rPr>
          <w:rFonts w:hint="eastAsia" w:ascii="Times New Roman" w:hAnsi="Times New Roman" w:cs="Times New Roman"/>
          <w:lang w:eastAsia="zh-CN"/>
        </w:rPr>
        <w:br w:type="textWrapping"/>
      </w:r>
      <w:r>
        <w:rPr>
          <w:rFonts w:hint="eastAsia" w:ascii="Times New Roman" w:hAnsi="Times New Roman" w:cs="Times New Roman"/>
          <w:lang w:eastAsia="zh-CN"/>
        </w:rPr>
        <w:br w:type="textWrapping"/>
      </w:r>
      <w:r>
        <w:rPr>
          <w:rFonts w:ascii="Times New Roman" w:hAnsi="Times New Roman" w:cs="Times New Roman"/>
        </w:rPr>
        <w:t xml:space="preserve">Shenzhen Yajiebao Technology Development Co., Ltd. was established in Shenzhen in 2007, is a professional manufacturer of oral hygiene care </w:t>
      </w:r>
      <w:r>
        <w:rPr>
          <w:rFonts w:hint="eastAsia" w:ascii="Times New Roman" w:hAnsi="Times New Roman" w:cs="Times New Roman"/>
          <w:lang w:val="en-US" w:eastAsia="zh-CN"/>
        </w:rPr>
        <w:t xml:space="preserve">and nasal care </w:t>
      </w:r>
      <w:r>
        <w:rPr>
          <w:rFonts w:ascii="Times New Roman" w:hAnsi="Times New Roman" w:cs="Times New Roman"/>
        </w:rPr>
        <w:t xml:space="preserve">products. </w:t>
      </w:r>
      <w:r>
        <w:rPr>
          <w:rFonts w:hint="eastAsia"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 xml:space="preserve"> established R&amp;D center in the United States and Elegant Teeth Global (H.K.) in Hong Kong. The leader of the R&amp;D center is Dr. Parish Sedghizadeh, Director of the University of Southern California Biofilm Center. His Biofilm Center's research achievements in 2009: "USC STUDY FINDS DENTAL WATER JET REMOVES 99.9 PERCENT OF DENTAL PLAQUE BIOFILM", was cited by a famous brand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eastAsia" w:ascii="Times New Roman" w:hAnsi="Times New Roman" w:cs="Times New Roman"/>
          <w:lang w:val="en-US" w:eastAsia="zh-CN"/>
        </w:rPr>
        <w:br w:type="textWrapping"/>
      </w:r>
    </w:p>
    <w:p>
      <w:pPr>
        <w:rPr>
          <w:rFonts w:ascii="Times New Roman" w:hAnsi="Times New Roman" w:cs="Times New Roman"/>
        </w:rPr>
      </w:pPr>
      <w:bookmarkStart w:id="0" w:name="OLE_LINK36"/>
      <w:r>
        <w:rPr>
          <w:rFonts w:ascii="Times New Roman" w:hAnsi="Times New Roman" w:cs="Times New Roman"/>
          <w:b/>
          <w:kern w:val="0"/>
          <w:sz w:val="22"/>
        </w:rPr>
        <w:t>Dental Whiten Deep Cleanser</w:t>
      </w:r>
      <w:bookmarkEnd w:id="0"/>
      <w:r>
        <w:rPr>
          <w:rFonts w:hint="eastAsia" w:ascii="Times New Roman" w:hAnsi="Times New Roman" w:cs="Times New Roman"/>
          <w:b/>
          <w:kern w:val="0"/>
          <w:sz w:val="22"/>
          <w:lang w:val="en-US" w:eastAsia="zh-CN"/>
        </w:rPr>
        <w:t xml:space="preserve"> </w:t>
      </w:r>
      <w:r>
        <w:rPr>
          <w:rFonts w:ascii="Times New Roman" w:hAnsi="Times New Roman" w:cs="Times New Roman"/>
        </w:rPr>
        <w:t>is a product of our R&amp;D center granted the US patent in 2019. "</w:t>
      </w:r>
      <w:r>
        <w:rPr>
          <w:rFonts w:ascii="Times New Roman" w:hAnsi="Times New Roman" w:cs="Times New Roman"/>
          <w:b/>
          <w:kern w:val="0"/>
          <w:sz w:val="22"/>
        </w:rPr>
        <w:t>Dental Whiten Deep Cleanser</w:t>
      </w:r>
      <w:r>
        <w:rPr>
          <w:rFonts w:ascii="Times New Roman" w:hAnsi="Times New Roman" w:cs="Times New Roman"/>
        </w:rPr>
        <w:t>" can not only remove supragingival plaque, but also the first time to remove the subgingival plaque by user. Deep teeth cleaning can be the anti-periodontitis and the savior of diabetes; blasting of early caries (white spots) reverses the development of caries; and hydraulic polishing is the best choice for whitening and elegant teeth.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t>Our goal is to improve the oral health of 6 billion people. This is a great and sustainable business, welcome to join us.</w:t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</w:rPr>
        <w:br w:type="textWrapping"/>
      </w:r>
      <w:r>
        <w:rPr>
          <w:rFonts w:hint="eastAsia" w:ascii="Times New Roman" w:hAnsi="Times New Roman" w:cs="Times New Roman"/>
          <w:b/>
          <w:bCs/>
          <w:lang w:eastAsia="zh-CN"/>
        </w:rPr>
        <w:t>雅洁宝中文简介</w:t>
      </w:r>
      <w:r>
        <w:rPr>
          <w:rFonts w:hint="eastAsia" w:ascii="Times New Roman" w:hAnsi="Times New Roman" w:cs="Times New Roman"/>
          <w:b/>
          <w:bCs/>
          <w:lang w:eastAsia="zh-CN"/>
        </w:rPr>
        <w:br w:type="textWrapping"/>
      </w:r>
      <w:r>
        <w:rPr>
          <w:rFonts w:hint="eastAsia" w:ascii="Times New Roman" w:hAnsi="Times New Roman" w:cs="Times New Roman"/>
          <w:lang w:eastAsia="zh-CN"/>
        </w:rPr>
        <w:br w:type="textWrapping"/>
      </w:r>
      <w:r>
        <w:rPr>
          <w:rFonts w:ascii="Times New Roman" w:hAnsi="Times New Roman" w:cs="Times New Roman"/>
        </w:rPr>
        <w:br w:type="textWrapping"/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</w:rPr>
        <w:t>深圳市雅洁宝科技发展有限公司2007年成立于深圳，是一家专业生产口腔清洁护理</w:t>
      </w:r>
      <w:r>
        <w:rPr>
          <w:rFonts w:hint="eastAsia" w:ascii="Times New Roman" w:hAnsi="Times New Roman" w:cs="Times New Roman"/>
          <w:lang w:eastAsia="zh-CN"/>
        </w:rPr>
        <w:t>和鼻腔护理</w:t>
      </w:r>
      <w:r>
        <w:rPr>
          <w:rFonts w:hint="eastAsia" w:ascii="Times New Roman" w:hAnsi="Times New Roman" w:cs="Times New Roman"/>
        </w:rPr>
        <w:t>产品的厂家。在美国成立了研发中心、在香港成立“雅齿国际” Elegant Teeth Global (H.K.)。我们研发中心的领军者是美国南加州大学生物膜中心主任 Dr. Parish Sedghizadeh 博士。他的中心在2009年的研发成果：“USC STUDY FINDS DENTAL WATER JET REMOVES 99.9 PERCENT OF DENTAL PLAQUE BIOFILM”，</w:t>
      </w:r>
    </w:p>
    <w:p>
      <w:pPr>
        <w:ind w:left="210" w:leftChars="100" w:firstLine="210" w:firstLineChars="100"/>
        <w:rPr>
          <w:rFonts w:hint="eastAsia" w:ascii="Times New Roman" w:hAnsi="Times New Roman" w:cs="Times New Roman"/>
        </w:rPr>
      </w:pPr>
    </w:p>
    <w:p>
      <w:pPr>
        <w:ind w:left="210" w:leftChars="100"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深度洗牙器是我们美国研发中心2019年获得美国发明专利的产品。深度洗牙器不仅可以清除龈上牙菌斑，又是人类第一次自己清除龈下牙菌斑。深度洗牙是牙周炎的剋星，同时是糖尿病的救星；轰击早期龋（白斑）使龋齿发展产生逆变；而水力抛光又是美白、雅齿最佳选择。</w:t>
      </w:r>
      <w:r>
        <w:rPr>
          <w:rFonts w:hint="eastAsia" w:ascii="Times New Roman" w:hAnsi="Times New Roman" w:cs="Times New Roman"/>
        </w:rPr>
        <w:br w:type="textWrapping"/>
      </w:r>
      <w:r>
        <w:rPr>
          <w:rFonts w:hint="eastAsia" w:ascii="Times New Roman" w:hAnsi="Times New Roman" w:cs="Times New Roman"/>
        </w:rPr>
        <w:br w:type="textWrapping"/>
      </w:r>
      <w:r>
        <w:rPr>
          <w:rFonts w:hint="eastAsia" w:ascii="Times New Roman" w:hAnsi="Times New Roman" w:cs="Times New Roman"/>
        </w:rPr>
        <w:t>我们的目标是改善60亿人口的口腔健康。这是一个伟大和永续</w:t>
      </w:r>
      <w:bookmarkStart w:id="1" w:name="_GoBack"/>
      <w:bookmarkEnd w:id="1"/>
      <w:r>
        <w:rPr>
          <w:rFonts w:hint="eastAsia" w:ascii="Times New Roman" w:hAnsi="Times New Roman" w:cs="Times New Roman"/>
        </w:rPr>
        <w:t>的事业，欢迎加盟我们。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F6"/>
    <w:rsid w:val="000034F6"/>
    <w:rsid w:val="00055A9A"/>
    <w:rsid w:val="00063831"/>
    <w:rsid w:val="00142381"/>
    <w:rsid w:val="00263659"/>
    <w:rsid w:val="0028292E"/>
    <w:rsid w:val="00307472"/>
    <w:rsid w:val="003413C6"/>
    <w:rsid w:val="004253EA"/>
    <w:rsid w:val="00475C90"/>
    <w:rsid w:val="004E2CAB"/>
    <w:rsid w:val="00521120"/>
    <w:rsid w:val="00547C95"/>
    <w:rsid w:val="005A4E2F"/>
    <w:rsid w:val="005B49EB"/>
    <w:rsid w:val="005C5974"/>
    <w:rsid w:val="006248AA"/>
    <w:rsid w:val="007012F6"/>
    <w:rsid w:val="007076B3"/>
    <w:rsid w:val="00776F4F"/>
    <w:rsid w:val="007804B9"/>
    <w:rsid w:val="00841A3A"/>
    <w:rsid w:val="008928AE"/>
    <w:rsid w:val="008C55F4"/>
    <w:rsid w:val="008D7FA7"/>
    <w:rsid w:val="00961E8E"/>
    <w:rsid w:val="00962FFD"/>
    <w:rsid w:val="009D720D"/>
    <w:rsid w:val="00A05844"/>
    <w:rsid w:val="00A16C88"/>
    <w:rsid w:val="00A72761"/>
    <w:rsid w:val="00AB6C62"/>
    <w:rsid w:val="00B165D5"/>
    <w:rsid w:val="00B2509B"/>
    <w:rsid w:val="00BB3BA4"/>
    <w:rsid w:val="00C41DCC"/>
    <w:rsid w:val="00CC7319"/>
    <w:rsid w:val="00D40C27"/>
    <w:rsid w:val="00D448FA"/>
    <w:rsid w:val="00D638A2"/>
    <w:rsid w:val="00DB2A83"/>
    <w:rsid w:val="00E52711"/>
    <w:rsid w:val="00EA5E44"/>
    <w:rsid w:val="00FD7E71"/>
    <w:rsid w:val="6832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link w:val="6"/>
    <w:qFormat/>
    <w:uiPriority w:val="99"/>
    <w:rPr>
      <w:color w:val="auto"/>
    </w:rPr>
  </w:style>
  <w:style w:type="paragraph" w:customStyle="1" w:styleId="3">
    <w:name w:val="Default"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6">
    <w:name w:val="Body Text Char"/>
    <w:basedOn w:val="5"/>
    <w:link w:val="2"/>
    <w:uiPriority w:val="99"/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1017</Characters>
  <Lines>8</Lines>
  <Paragraphs>2</Paragraphs>
  <TotalTime>19</TotalTime>
  <ScaleCrop>false</ScaleCrop>
  <LinksUpToDate>false</LinksUpToDate>
  <CharactersWithSpaces>1193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2020-07-01T02:44:00Z</dcterms:created>
  <dc:creator>Administrator</dc:creator>
  <cp:lastModifiedBy> Kelly</cp:lastModifiedBy>
  <dcterms:modified xsi:type="dcterms:W3CDTF">2020-11-12T09:40:20Z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